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C8" w:rsidRPr="00F34794" w:rsidRDefault="002902C8">
      <w:pPr>
        <w:widowControl w:val="0"/>
        <w:autoSpaceDE w:val="0"/>
        <w:autoSpaceDN w:val="0"/>
        <w:adjustRightInd w:val="0"/>
        <w:spacing w:after="0" w:line="240" w:lineRule="auto"/>
        <w:jc w:val="both"/>
        <w:outlineLvl w:val="0"/>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1"/>
      <w:bookmarkEnd w:id="0"/>
      <w:r w:rsidRPr="00F34794">
        <w:rPr>
          <w:rFonts w:ascii="Times New Roman" w:hAnsi="Times New Roman" w:cs="Times New Roman"/>
          <w:b/>
          <w:bCs/>
          <w:sz w:val="28"/>
          <w:szCs w:val="28"/>
        </w:rPr>
        <w:t>СОБРАНИЕ ДЕПУТАТОВ ГОРОДСКОГО ОКРУГА "ГОРОД ЙОШКАР-ОЛА"</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РЕШЕНИЕ XXVI СЕССИИ</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от 25 декабря 2007 г. N 522-IV</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О ПОРЯДКЕ</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ПРОВЕДЕНИЯ КОНКУРСА НА ЗАМЕЩЕНИЕ ДОЛЖНОСТИ</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МУНИЦИПАЛЬНОЙ СЛУЖБЫ В МУНИЦИПАЛЬНОМ ОБРАЗОВАНИИ</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"ГОРОД ЙОШКАР-ОЛА"</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sz w:val="28"/>
          <w:szCs w:val="28"/>
        </w:rPr>
        <w:t xml:space="preserve">(в ред. решений Собрания депутатов городского округа "Город Йошкар-Ола" от 22.11.2010 </w:t>
      </w:r>
      <w:hyperlink r:id="rId4" w:history="1">
        <w:r w:rsidRPr="00F34794">
          <w:rPr>
            <w:rFonts w:ascii="Times New Roman" w:hAnsi="Times New Roman" w:cs="Times New Roman"/>
            <w:sz w:val="28"/>
            <w:szCs w:val="28"/>
          </w:rPr>
          <w:t>N 184-V</w:t>
        </w:r>
      </w:hyperlink>
      <w:r w:rsidRPr="00F34794">
        <w:rPr>
          <w:rFonts w:ascii="Times New Roman" w:hAnsi="Times New Roman" w:cs="Times New Roman"/>
          <w:sz w:val="28"/>
          <w:szCs w:val="28"/>
        </w:rPr>
        <w:t xml:space="preserve">, от 25.04.2012 </w:t>
      </w:r>
      <w:hyperlink r:id="rId5" w:history="1">
        <w:r w:rsidRPr="00F34794">
          <w:rPr>
            <w:rFonts w:ascii="Times New Roman" w:hAnsi="Times New Roman" w:cs="Times New Roman"/>
            <w:sz w:val="28"/>
            <w:szCs w:val="28"/>
          </w:rPr>
          <w:t>N 406-V</w:t>
        </w:r>
      </w:hyperlink>
      <w:r w:rsidRPr="00F34794">
        <w:rPr>
          <w:rFonts w:ascii="Times New Roman" w:hAnsi="Times New Roman" w:cs="Times New Roman"/>
          <w:sz w:val="28"/>
          <w:szCs w:val="28"/>
        </w:rPr>
        <w:t xml:space="preserve">, от 26.02.2014 </w:t>
      </w:r>
      <w:hyperlink r:id="rId6" w:history="1">
        <w:r w:rsidRPr="00F34794">
          <w:rPr>
            <w:rFonts w:ascii="Times New Roman" w:hAnsi="Times New Roman" w:cs="Times New Roman"/>
            <w:sz w:val="28"/>
            <w:szCs w:val="28"/>
          </w:rPr>
          <w:t>N 726-V</w:t>
        </w:r>
      </w:hyperlink>
      <w:r w:rsidRPr="00F34794">
        <w:rPr>
          <w:rFonts w:ascii="Times New Roman" w:hAnsi="Times New Roman" w:cs="Times New Roman"/>
          <w:sz w:val="28"/>
          <w:szCs w:val="28"/>
        </w:rPr>
        <w:t>)</w:t>
      </w: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В соответствии с Федеральным </w:t>
      </w:r>
      <w:hyperlink r:id="rId7" w:history="1">
        <w:r w:rsidRPr="00F34794">
          <w:rPr>
            <w:rFonts w:ascii="Times New Roman" w:hAnsi="Times New Roman" w:cs="Times New Roman"/>
            <w:sz w:val="28"/>
            <w:szCs w:val="28"/>
          </w:rPr>
          <w:t>законом</w:t>
        </w:r>
      </w:hyperlink>
      <w:r w:rsidRPr="00F34794">
        <w:rPr>
          <w:rFonts w:ascii="Times New Roman" w:hAnsi="Times New Roman" w:cs="Times New Roman"/>
          <w:sz w:val="28"/>
          <w:szCs w:val="28"/>
        </w:rPr>
        <w:t xml:space="preserve"> от 2 марта 2007 года N 25-ФЗ "О муниципальной службе в Российской Федерации", в целях обеспечения права граждан на равный доступ к муниципальной службе и права муниципальных служащих на должностной рост на конкурсной основе Собрание депутатов городского округа "Город Йошкар-Ола" решило:</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1. Утвердить прилагаемый </w:t>
      </w:r>
      <w:hyperlink w:anchor="Par33" w:history="1">
        <w:r w:rsidRPr="00F34794">
          <w:rPr>
            <w:rFonts w:ascii="Times New Roman" w:hAnsi="Times New Roman" w:cs="Times New Roman"/>
            <w:sz w:val="28"/>
            <w:szCs w:val="28"/>
          </w:rPr>
          <w:t>Порядок</w:t>
        </w:r>
      </w:hyperlink>
      <w:r w:rsidRPr="00F34794">
        <w:rPr>
          <w:rFonts w:ascii="Times New Roman" w:hAnsi="Times New Roman" w:cs="Times New Roman"/>
          <w:sz w:val="28"/>
          <w:szCs w:val="28"/>
        </w:rPr>
        <w:t xml:space="preserve"> проведения конкурса на замещение должности муниципальной службы в муниципальном образовании "Город Йошкар-Ола".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2. Опубликовать настоящее решение в газете "Йошкар-Ола".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3. Настоящее решение вступает в силу со дня его опубликования.</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4. </w:t>
      </w:r>
      <w:proofErr w:type="gramStart"/>
      <w:r w:rsidRPr="00F34794">
        <w:rPr>
          <w:rFonts w:ascii="Times New Roman" w:hAnsi="Times New Roman" w:cs="Times New Roman"/>
          <w:sz w:val="28"/>
          <w:szCs w:val="28"/>
        </w:rPr>
        <w:t>Контроль за</w:t>
      </w:r>
      <w:proofErr w:type="gramEnd"/>
      <w:r w:rsidRPr="00F34794">
        <w:rPr>
          <w:rFonts w:ascii="Times New Roman" w:hAnsi="Times New Roman" w:cs="Times New Roman"/>
          <w:sz w:val="28"/>
          <w:szCs w:val="28"/>
        </w:rPr>
        <w:t xml:space="preserve"> исполнением настоящего решения возложить на постоянную комиссию по законности (Куклин Д.Н.).</w:t>
      </w: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Глава</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городского округа</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"Город Йошкар-Ола"</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Л.ОЖИГАНОВ</w:t>
      </w: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F34794" w:rsidRDefault="00F34794">
      <w:pPr>
        <w:rPr>
          <w:rFonts w:ascii="Times New Roman" w:hAnsi="Times New Roman" w:cs="Times New Roman"/>
          <w:sz w:val="28"/>
          <w:szCs w:val="28"/>
        </w:rPr>
      </w:pPr>
      <w:r>
        <w:rPr>
          <w:rFonts w:ascii="Times New Roman" w:hAnsi="Times New Roman" w:cs="Times New Roman"/>
          <w:sz w:val="28"/>
          <w:szCs w:val="28"/>
        </w:rPr>
        <w:br w:type="page"/>
      </w: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1" w:name="Par26"/>
      <w:bookmarkEnd w:id="1"/>
      <w:r w:rsidRPr="00F34794">
        <w:rPr>
          <w:rFonts w:ascii="Times New Roman" w:hAnsi="Times New Roman" w:cs="Times New Roman"/>
          <w:sz w:val="28"/>
          <w:szCs w:val="28"/>
        </w:rPr>
        <w:t>Утвержден</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решением</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Собрания депутатов</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городского округа</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"Город Йошкар-Ола"</w:t>
      </w:r>
    </w:p>
    <w:p w:rsidR="002902C8" w:rsidRPr="00F34794" w:rsidRDefault="002902C8">
      <w:pPr>
        <w:widowControl w:val="0"/>
        <w:autoSpaceDE w:val="0"/>
        <w:autoSpaceDN w:val="0"/>
        <w:adjustRightInd w:val="0"/>
        <w:spacing w:after="0" w:line="240" w:lineRule="auto"/>
        <w:jc w:val="right"/>
        <w:rPr>
          <w:rFonts w:ascii="Times New Roman" w:hAnsi="Times New Roman" w:cs="Times New Roman"/>
          <w:sz w:val="28"/>
          <w:szCs w:val="28"/>
        </w:rPr>
      </w:pPr>
      <w:r w:rsidRPr="00F34794">
        <w:rPr>
          <w:rFonts w:ascii="Times New Roman" w:hAnsi="Times New Roman" w:cs="Times New Roman"/>
          <w:sz w:val="28"/>
          <w:szCs w:val="28"/>
        </w:rPr>
        <w:t>от 25 декабря 2007 г. N 522-IV</w:t>
      </w: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bookmarkStart w:id="2" w:name="Par33"/>
      <w:bookmarkEnd w:id="2"/>
      <w:r w:rsidRPr="00F34794">
        <w:rPr>
          <w:rFonts w:ascii="Times New Roman" w:hAnsi="Times New Roman" w:cs="Times New Roman"/>
          <w:b/>
          <w:bCs/>
          <w:sz w:val="28"/>
          <w:szCs w:val="28"/>
        </w:rPr>
        <w:t>ПОРЯДОК</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ПРОВЕДЕНИЯ КОНКУРСА НА ЗАМЕЩЕНИЕ ДОЛЖНОСТИ</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МУНИЦИПАЛЬНОЙ СЛУЖБЫ В МУНИЦИПАЛЬНОМ ОБРАЗОВАНИИ</w:t>
      </w:r>
    </w:p>
    <w:p w:rsidR="002902C8" w:rsidRPr="00F34794" w:rsidRDefault="002902C8">
      <w:pPr>
        <w:widowControl w:val="0"/>
        <w:autoSpaceDE w:val="0"/>
        <w:autoSpaceDN w:val="0"/>
        <w:adjustRightInd w:val="0"/>
        <w:spacing w:after="0" w:line="240" w:lineRule="auto"/>
        <w:jc w:val="center"/>
        <w:rPr>
          <w:rFonts w:ascii="Times New Roman" w:hAnsi="Times New Roman" w:cs="Times New Roman"/>
          <w:b/>
          <w:bCs/>
          <w:sz w:val="28"/>
          <w:szCs w:val="28"/>
        </w:rPr>
      </w:pPr>
      <w:r w:rsidRPr="00F34794">
        <w:rPr>
          <w:rFonts w:ascii="Times New Roman" w:hAnsi="Times New Roman" w:cs="Times New Roman"/>
          <w:b/>
          <w:bCs/>
          <w:sz w:val="28"/>
          <w:szCs w:val="28"/>
        </w:rPr>
        <w:t>"ГОРОД ЙОШКАР-ОЛА"</w:t>
      </w: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1. При замещении должности муниципальной службы в муниципальном образовании "Город Йошкар-Ола"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2. Конкурс объявляется по решению представителя нанимателя (работодателя) органа местного самоуправления городского округа "Город Йошкар-Ола".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3. </w:t>
      </w:r>
      <w:proofErr w:type="gramStart"/>
      <w:r w:rsidRPr="00F34794">
        <w:rPr>
          <w:rFonts w:ascii="Times New Roman" w:hAnsi="Times New Roman" w:cs="Times New Roman"/>
          <w:sz w:val="28"/>
          <w:szCs w:val="28"/>
        </w:rPr>
        <w:t xml:space="preserve">Право на участие в конкурсе на замещение должности муниципальной службы имеют граждане Российской Федерации, граждане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установленным в соответствии с Федеральным </w:t>
      </w:r>
      <w:hyperlink r:id="rId8" w:history="1">
        <w:r w:rsidRPr="00F34794">
          <w:rPr>
            <w:rFonts w:ascii="Times New Roman" w:hAnsi="Times New Roman" w:cs="Times New Roman"/>
            <w:sz w:val="28"/>
            <w:szCs w:val="28"/>
          </w:rPr>
          <w:t>законом</w:t>
        </w:r>
      </w:hyperlink>
      <w:r w:rsidRPr="00F34794">
        <w:rPr>
          <w:rFonts w:ascii="Times New Roman" w:hAnsi="Times New Roman" w:cs="Times New Roman"/>
          <w:sz w:val="28"/>
          <w:szCs w:val="28"/>
        </w:rPr>
        <w:t xml:space="preserve"> от 2 марта</w:t>
      </w:r>
      <w:proofErr w:type="gramEnd"/>
      <w:r w:rsidRPr="00F34794">
        <w:rPr>
          <w:rFonts w:ascii="Times New Roman" w:hAnsi="Times New Roman" w:cs="Times New Roman"/>
          <w:sz w:val="28"/>
          <w:szCs w:val="28"/>
        </w:rPr>
        <w:t xml:space="preserve"> 2007 года N 25-ФЗ "О муниципальной службе в Российской Федерации".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4. Объявление о приеме документов для участия в конкурсе публикуется в средствах массовой информации не </w:t>
      </w:r>
      <w:proofErr w:type="gramStart"/>
      <w:r w:rsidRPr="00F34794">
        <w:rPr>
          <w:rFonts w:ascii="Times New Roman" w:hAnsi="Times New Roman" w:cs="Times New Roman"/>
          <w:sz w:val="28"/>
          <w:szCs w:val="28"/>
        </w:rPr>
        <w:t>позднее</w:t>
      </w:r>
      <w:proofErr w:type="gramEnd"/>
      <w:r w:rsidRPr="00F34794">
        <w:rPr>
          <w:rFonts w:ascii="Times New Roman" w:hAnsi="Times New Roman" w:cs="Times New Roman"/>
          <w:sz w:val="28"/>
          <w:szCs w:val="28"/>
        </w:rPr>
        <w:t xml:space="preserve"> чем за 20 дней до дня проведения конкурса.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В публикуемом объявлении указываются условия, сведения о дате, времени и месте его проведения, а также проект трудового договора, место и время приема документов, подлежащих представлению, срок, до истечения которого принимаются указанные документы, а также сведения об источнике подробной информации о конкурсе (телефон, факс, электронная почта).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5. Гражданин, изъявивший желание участвовать в конкурсе, представляет в конкурсную комиссию:</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lastRenderedPageBreak/>
        <w:t>а) личное заявление;</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в) копию паспорта или заменяющего его документа (предъявляется лично по прибытии на конкурс);</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г) документы, подтверждающие необходимое профессиональное образование, стаж работы и квалификацию:</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34794">
        <w:rPr>
          <w:rFonts w:ascii="Times New Roman" w:hAnsi="Times New Roman" w:cs="Times New Roman"/>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w:t>
      </w:r>
      <w:proofErr w:type="gramEnd"/>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F34794">
        <w:rPr>
          <w:rFonts w:ascii="Times New Roman" w:hAnsi="Times New Roman" w:cs="Times New Roman"/>
          <w:sz w:val="28"/>
          <w:szCs w:val="28"/>
        </w:rPr>
        <w:t>д</w:t>
      </w:r>
      <w:proofErr w:type="spellEnd"/>
      <w:r w:rsidRPr="00F34794">
        <w:rPr>
          <w:rFonts w:ascii="Times New Roman" w:hAnsi="Times New Roman" w:cs="Times New Roman"/>
          <w:sz w:val="28"/>
          <w:szCs w:val="28"/>
        </w:rPr>
        <w:t>) заключение медицинской организации об отсутствии у гражданина заболевания, препятствующего поступлению на муниципальную службу;</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е)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6. Муниципальный служащий, изъявивший желание участвовать в конкурсе, направляет заявление на имя представителя нанимателя (работодателя) органа местного самоуправления городского округа "Город Йошкар-Ола". Кадровая служба органа местного самоуправления или подразделения,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7. Гражданин не допускается </w:t>
      </w:r>
      <w:proofErr w:type="gramStart"/>
      <w:r w:rsidRPr="00F34794">
        <w:rPr>
          <w:rFonts w:ascii="Times New Roman" w:hAnsi="Times New Roman" w:cs="Times New Roman"/>
          <w:sz w:val="28"/>
          <w:szCs w:val="28"/>
        </w:rPr>
        <w:t>к участию в конкурсе в связи с его несоответствием квалификационным требованиям к должности</w:t>
      </w:r>
      <w:proofErr w:type="gramEnd"/>
      <w:r w:rsidRPr="00F34794">
        <w:rPr>
          <w:rFonts w:ascii="Times New Roman" w:hAnsi="Times New Roman" w:cs="Times New Roman"/>
          <w:sz w:val="28"/>
          <w:szCs w:val="28"/>
        </w:rPr>
        <w:t xml:space="preserve"> муниципальной службы, а также в связи с ограничениями, установленными Федеральным </w:t>
      </w:r>
      <w:hyperlink r:id="rId9" w:history="1">
        <w:r w:rsidRPr="00F34794">
          <w:rPr>
            <w:rFonts w:ascii="Times New Roman" w:hAnsi="Times New Roman" w:cs="Times New Roman"/>
            <w:sz w:val="28"/>
            <w:szCs w:val="28"/>
          </w:rPr>
          <w:t>законом</w:t>
        </w:r>
      </w:hyperlink>
      <w:r w:rsidRPr="00F34794">
        <w:rPr>
          <w:rFonts w:ascii="Times New Roman" w:hAnsi="Times New Roman" w:cs="Times New Roman"/>
          <w:sz w:val="28"/>
          <w:szCs w:val="28"/>
        </w:rPr>
        <w:t xml:space="preserve"> от 2 марта 2007 года N 25-ФЗ "О муниципальной службе в Российской Федерации", для поступления на муниципальную службу и ее прохождения.</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8.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9. При проведении конкурса кандидатам гарантируется равенство прав в соответствии с </w:t>
      </w:r>
      <w:hyperlink r:id="rId10" w:history="1">
        <w:r w:rsidRPr="00F34794">
          <w:rPr>
            <w:rFonts w:ascii="Times New Roman" w:hAnsi="Times New Roman" w:cs="Times New Roman"/>
            <w:sz w:val="28"/>
            <w:szCs w:val="28"/>
          </w:rPr>
          <w:t>Конституцией</w:t>
        </w:r>
      </w:hyperlink>
      <w:r w:rsidRPr="00F34794">
        <w:rPr>
          <w:rFonts w:ascii="Times New Roman" w:hAnsi="Times New Roman" w:cs="Times New Roman"/>
          <w:sz w:val="28"/>
          <w:szCs w:val="28"/>
        </w:rPr>
        <w:t xml:space="preserve"> Российской Федерации и федеральными законами.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10. Если в результате конкурса не были выявлены кандидаты, отвечающие квалификационным требованиям к 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11. Для проведения конкурса решением представителя нанимателя (работодателя) образуется конкурсная комиссия. Общее число членов </w:t>
      </w:r>
      <w:r w:rsidRPr="00F34794">
        <w:rPr>
          <w:rFonts w:ascii="Times New Roman" w:hAnsi="Times New Roman" w:cs="Times New Roman"/>
          <w:sz w:val="28"/>
          <w:szCs w:val="28"/>
        </w:rPr>
        <w:lastRenderedPageBreak/>
        <w:t>конкурсной комиссии должно быть не менее 7 человек.</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12. Состав конкурсной комиссии утверждается муниципальным правовым актом городского округа "Город Йошкар-Ола" (постановлением, распоряжением).</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Конкурсная комиссия состоит из председателя, заместителя председателя, секретаря и членов комиссии.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В состав комиссии включаются специалисты кадровой и правовой службы, муниципальные служащие, замещающие высшие и главные должности муниципальной службы.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34794">
        <w:rPr>
          <w:rFonts w:ascii="Times New Roman" w:hAnsi="Times New Roman" w:cs="Times New Roman"/>
          <w:sz w:val="28"/>
          <w:szCs w:val="28"/>
        </w:rPr>
        <w:t>Комиссия определяет конкретные конкурсные процедуры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roofErr w:type="gramEnd"/>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В случае если присутствие члена комиссии на заседании невозможно по уважительным причинам (болезнь, командировка и т.п.), должна производиться его замена с внесением соответствующего изменения в состав комиссии.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При равенстве голосов решающим является голос председателя конкурсной комиссии.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13. Решение конкурсной комиссии принимается в отсутствие кандидата.</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14.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15. По результатам конкурса представитель нанимателя (работодатель) с победителем конкурса заключает трудовой договор и назначает его на должность муниципальной службы (для муниципальных служащих - оформляется дополнительное соглашение к трудовому договору о назначении на должность).</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2902C8" w:rsidRPr="00F34794" w:rsidRDefault="002902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4794">
        <w:rPr>
          <w:rFonts w:ascii="Times New Roman" w:hAnsi="Times New Roman" w:cs="Times New Roman"/>
          <w:sz w:val="28"/>
          <w:szCs w:val="28"/>
        </w:rPr>
        <w:t xml:space="preserve">16. Кандидатам, участвующим в конкурсе, сообщается о результатах </w:t>
      </w:r>
      <w:r w:rsidRPr="00F34794">
        <w:rPr>
          <w:rFonts w:ascii="Times New Roman" w:hAnsi="Times New Roman" w:cs="Times New Roman"/>
          <w:sz w:val="28"/>
          <w:szCs w:val="28"/>
        </w:rPr>
        <w:lastRenderedPageBreak/>
        <w:t>конкурса в письменной форме в течение месяца со дня его завершения.</w:t>
      </w: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autoSpaceDE w:val="0"/>
        <w:autoSpaceDN w:val="0"/>
        <w:adjustRightInd w:val="0"/>
        <w:spacing w:after="0" w:line="240" w:lineRule="auto"/>
        <w:jc w:val="both"/>
        <w:rPr>
          <w:rFonts w:ascii="Times New Roman" w:hAnsi="Times New Roman" w:cs="Times New Roman"/>
          <w:sz w:val="28"/>
          <w:szCs w:val="28"/>
        </w:rPr>
      </w:pPr>
    </w:p>
    <w:p w:rsidR="002902C8" w:rsidRPr="00F34794" w:rsidRDefault="002902C8">
      <w:pPr>
        <w:widowControl w:val="0"/>
        <w:pBdr>
          <w:top w:val="single" w:sz="6" w:space="0" w:color="auto"/>
        </w:pBdr>
        <w:autoSpaceDE w:val="0"/>
        <w:autoSpaceDN w:val="0"/>
        <w:adjustRightInd w:val="0"/>
        <w:spacing w:before="100" w:after="100" w:line="240" w:lineRule="auto"/>
        <w:rPr>
          <w:rFonts w:ascii="Times New Roman" w:hAnsi="Times New Roman" w:cs="Times New Roman"/>
          <w:sz w:val="28"/>
          <w:szCs w:val="28"/>
        </w:rPr>
      </w:pPr>
    </w:p>
    <w:p w:rsidR="00331365" w:rsidRPr="00F34794" w:rsidRDefault="00331365">
      <w:pPr>
        <w:rPr>
          <w:rFonts w:ascii="Times New Roman" w:hAnsi="Times New Roman" w:cs="Times New Roman"/>
          <w:sz w:val="28"/>
          <w:szCs w:val="28"/>
        </w:rPr>
      </w:pPr>
    </w:p>
    <w:sectPr w:rsidR="00331365" w:rsidRPr="00F34794" w:rsidSect="00EA2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02C8"/>
    <w:rsid w:val="00006D33"/>
    <w:rsid w:val="002902C8"/>
    <w:rsid w:val="00331365"/>
    <w:rsid w:val="007077A2"/>
    <w:rsid w:val="0088656C"/>
    <w:rsid w:val="00AB4BFF"/>
    <w:rsid w:val="00F34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707DFCEE17989EB42D61C1289F4D114ED6C8F9122BBB6795A67E5756CA975FFB7B35AF23837E8A0AJ1F" TargetMode="External"/><Relationship Id="rId3" Type="http://schemas.openxmlformats.org/officeDocument/2006/relationships/webSettings" Target="webSettings.xml"/><Relationship Id="rId7" Type="http://schemas.openxmlformats.org/officeDocument/2006/relationships/hyperlink" Target="consultantplus://offline/ref=28707DFCEE17989EB42D61C1289F4D114ED6C8F9122BBB6795A67E5756CA975FFB7B35AF23837F8A0AJ2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6D381FBDDF06E8E572C6CD320F1CFB86DAA91FDD83B7D81E69EA58DF9B77929E4CA78B9413605AB11B8EBs0J1F" TargetMode="External"/><Relationship Id="rId11" Type="http://schemas.openxmlformats.org/officeDocument/2006/relationships/fontTable" Target="fontTable.xml"/><Relationship Id="rId5" Type="http://schemas.openxmlformats.org/officeDocument/2006/relationships/hyperlink" Target="consultantplus://offline/ref=96D381FBDDF06E8E572C6CD320F1CFB86DAA91FDD93F7185EA9EA58DF9B77929E4CA78B9413605AB11B8EBs0J1F" TargetMode="External"/><Relationship Id="rId10" Type="http://schemas.openxmlformats.org/officeDocument/2006/relationships/hyperlink" Target="consultantplus://offline/ref=28707DFCEE17989EB42D61C1289F4D114DDBC6FB1E74EC65C4F370525E9ADF4FB53E38AE238B07JDF" TargetMode="External"/><Relationship Id="rId4" Type="http://schemas.openxmlformats.org/officeDocument/2006/relationships/hyperlink" Target="consultantplus://offline/ref=96D381FBDDF06E8E572C6CD320F1CFB86DAA91FDD939788CEA9EA58DF9B77929E4CA78B9413605AB11B8EBs0J1F" TargetMode="External"/><Relationship Id="rId9" Type="http://schemas.openxmlformats.org/officeDocument/2006/relationships/hyperlink" Target="consultantplus://offline/ref=28707DFCEE17989EB42D61C1289F4D114ED6C8F9122BBB6795A67E5756CA975FFB7B35AF23837E860AJ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nikitina_elena</dc:creator>
  <cp:lastModifiedBy>nikitina_elena</cp:lastModifiedBy>
  <cp:revision>2</cp:revision>
  <dcterms:created xsi:type="dcterms:W3CDTF">2014-10-01T05:09:00Z</dcterms:created>
  <dcterms:modified xsi:type="dcterms:W3CDTF">2014-10-01T05:47:00Z</dcterms:modified>
</cp:coreProperties>
</file>